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C50B0" w14:textId="77777777" w:rsidR="00AA1A3A" w:rsidRDefault="00AA1A3A"/>
    <w:p w14:paraId="45105C82" w14:textId="77777777" w:rsidR="00AA1A3A" w:rsidRPr="00AA1A3A" w:rsidRDefault="00AA1A3A" w:rsidP="00AA1A3A"/>
    <w:p w14:paraId="3345DBF6" w14:textId="77777777" w:rsidR="00CD0C7F" w:rsidRDefault="00CD0C7F" w:rsidP="00AA1A3A"/>
    <w:p w14:paraId="61E5D661" w14:textId="77777777" w:rsidR="00CC016A" w:rsidRDefault="00CC016A" w:rsidP="00DB7077">
      <w:pPr>
        <w:pStyle w:val="NoSpacing"/>
      </w:pPr>
    </w:p>
    <w:p w14:paraId="3F1EFE77" w14:textId="77777777" w:rsidR="00F035C6" w:rsidRDefault="00F035C6" w:rsidP="00F44E9D">
      <w:pPr>
        <w:pStyle w:val="NoSpacing"/>
        <w:jc w:val="center"/>
        <w:rPr>
          <w:rFonts w:cs="Arial"/>
          <w:b/>
          <w:bCs/>
          <w:sz w:val="24"/>
          <w:szCs w:val="24"/>
        </w:rPr>
      </w:pPr>
    </w:p>
    <w:p w14:paraId="1E8219D9" w14:textId="1F273B69" w:rsidR="000F7FA7" w:rsidRPr="00F44E9D" w:rsidRDefault="007B25F5" w:rsidP="00F44E9D">
      <w:pPr>
        <w:pStyle w:val="NoSpacing"/>
        <w:jc w:val="center"/>
        <w:rPr>
          <w:rFonts w:cs="Arial"/>
          <w:b/>
          <w:bCs/>
          <w:sz w:val="24"/>
          <w:szCs w:val="24"/>
        </w:rPr>
      </w:pPr>
      <w:r w:rsidRPr="00F44E9D">
        <w:rPr>
          <w:rFonts w:cs="Arial"/>
          <w:b/>
          <w:bCs/>
          <w:sz w:val="24"/>
          <w:szCs w:val="24"/>
        </w:rPr>
        <w:t>Contact:</w:t>
      </w:r>
    </w:p>
    <w:p w14:paraId="1AD98282" w14:textId="6572AE52" w:rsidR="007B25F5" w:rsidRPr="00F44E9D" w:rsidRDefault="00F03441" w:rsidP="00F44E9D">
      <w:pPr>
        <w:pStyle w:val="NoSpacing"/>
        <w:jc w:val="center"/>
        <w:rPr>
          <w:rFonts w:cs="Arial"/>
          <w:sz w:val="22"/>
          <w:szCs w:val="22"/>
        </w:rPr>
      </w:pPr>
      <w:r w:rsidRPr="00F44E9D">
        <w:rPr>
          <w:rFonts w:cs="Arial"/>
          <w:sz w:val="22"/>
          <w:szCs w:val="22"/>
        </w:rPr>
        <w:t>Christie Kozak</w:t>
      </w:r>
      <w:r w:rsidR="00D942A1" w:rsidRPr="00F44E9D">
        <w:rPr>
          <w:rFonts w:cs="Arial"/>
          <w:sz w:val="22"/>
          <w:szCs w:val="22"/>
        </w:rPr>
        <w:t xml:space="preserve"> | </w:t>
      </w:r>
      <w:r w:rsidR="007B25F5" w:rsidRPr="00F44E9D">
        <w:rPr>
          <w:rFonts w:cs="Arial"/>
          <w:sz w:val="22"/>
          <w:szCs w:val="22"/>
        </w:rPr>
        <w:t>Leary PR</w:t>
      </w:r>
      <w:r w:rsidR="009667D9" w:rsidRPr="00F44E9D">
        <w:rPr>
          <w:rFonts w:cs="Arial"/>
          <w:sz w:val="22"/>
          <w:szCs w:val="22"/>
        </w:rPr>
        <w:t xml:space="preserve"> | </w:t>
      </w:r>
      <w:hyperlink r:id="rId8" w:history="1">
        <w:r w:rsidR="007B25F5" w:rsidRPr="00F44E9D">
          <w:rPr>
            <w:rStyle w:val="Hyperlink"/>
            <w:rFonts w:cs="Arial"/>
            <w:iCs/>
            <w:sz w:val="22"/>
            <w:szCs w:val="22"/>
          </w:rPr>
          <w:t>christie@learypr.com</w:t>
        </w:r>
      </w:hyperlink>
      <w:r w:rsidR="000F7FA7" w:rsidRPr="00F44E9D">
        <w:rPr>
          <w:rFonts w:cs="Arial"/>
          <w:sz w:val="22"/>
          <w:szCs w:val="22"/>
        </w:rPr>
        <w:t xml:space="preserve"> </w:t>
      </w:r>
      <w:r w:rsidR="009667D9" w:rsidRPr="00F44E9D">
        <w:rPr>
          <w:rFonts w:cs="Arial"/>
          <w:sz w:val="22"/>
          <w:szCs w:val="22"/>
        </w:rPr>
        <w:t xml:space="preserve">| </w:t>
      </w:r>
      <w:r w:rsidR="007B25F5" w:rsidRPr="00F44E9D">
        <w:rPr>
          <w:rFonts w:cs="Arial"/>
          <w:sz w:val="22"/>
          <w:szCs w:val="22"/>
        </w:rPr>
        <w:t>978-502-5747</w:t>
      </w:r>
    </w:p>
    <w:p w14:paraId="3093CD94" w14:textId="77777777" w:rsidR="006334E1" w:rsidRPr="00F035C6" w:rsidRDefault="006334E1" w:rsidP="00131894">
      <w:pPr>
        <w:pStyle w:val="NoSpacing"/>
        <w:jc w:val="center"/>
        <w:rPr>
          <w:sz w:val="22"/>
          <w:szCs w:val="22"/>
        </w:rPr>
      </w:pPr>
    </w:p>
    <w:p w14:paraId="262071D3" w14:textId="54EA9AD1" w:rsidR="00CD0C7F" w:rsidRDefault="00131894" w:rsidP="00131894">
      <w:pPr>
        <w:pStyle w:val="NoSpacing"/>
        <w:jc w:val="center"/>
      </w:pPr>
      <w:r>
        <w:rPr>
          <w:noProof/>
        </w:rPr>
        <w:drawing>
          <wp:inline distT="0" distB="0" distL="0" distR="0" wp14:anchorId="62CF4069" wp14:editId="0C8B57D8">
            <wp:extent cx="2552700" cy="2552700"/>
            <wp:effectExtent l="0" t="0" r="0" b="0"/>
            <wp:docPr id="2" name="Picture 2"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running&#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7993" cy="2557993"/>
                    </a:xfrm>
                    <a:prstGeom prst="rect">
                      <a:avLst/>
                    </a:prstGeom>
                    <a:noFill/>
                    <a:ln>
                      <a:noFill/>
                    </a:ln>
                  </pic:spPr>
                </pic:pic>
              </a:graphicData>
            </a:graphic>
          </wp:inline>
        </w:drawing>
      </w:r>
    </w:p>
    <w:p w14:paraId="57204E19" w14:textId="77777777" w:rsidR="00131894" w:rsidRPr="00760AC7" w:rsidRDefault="00131894" w:rsidP="00131894">
      <w:pPr>
        <w:pStyle w:val="NoSpacing"/>
        <w:jc w:val="center"/>
        <w:rPr>
          <w:sz w:val="22"/>
          <w:szCs w:val="22"/>
        </w:rPr>
      </w:pPr>
    </w:p>
    <w:p w14:paraId="3A3C4502" w14:textId="67033F1D" w:rsidR="008E0279" w:rsidRPr="008E0279" w:rsidRDefault="008E0279" w:rsidP="008E0279">
      <w:pPr>
        <w:pStyle w:val="NoSpacing"/>
        <w:jc w:val="center"/>
        <w:rPr>
          <w:b/>
          <w:bCs/>
          <w:sz w:val="28"/>
          <w:szCs w:val="28"/>
        </w:rPr>
      </w:pPr>
      <w:bookmarkStart w:id="0" w:name="_Hlk133913100"/>
      <w:r>
        <w:rPr>
          <w:b/>
          <w:bCs/>
          <w:sz w:val="28"/>
          <w:szCs w:val="28"/>
        </w:rPr>
        <w:t xml:space="preserve">University Station </w:t>
      </w:r>
      <w:r w:rsidR="00061EB2">
        <w:rPr>
          <w:b/>
          <w:bCs/>
          <w:sz w:val="28"/>
          <w:szCs w:val="28"/>
        </w:rPr>
        <w:t xml:space="preserve">Hosts </w:t>
      </w:r>
      <w:r w:rsidR="00131894">
        <w:rPr>
          <w:b/>
          <w:bCs/>
          <w:sz w:val="28"/>
          <w:szCs w:val="28"/>
        </w:rPr>
        <w:t xml:space="preserve">Kids at Camp Donation Drive </w:t>
      </w:r>
    </w:p>
    <w:p w14:paraId="353037DE" w14:textId="3398AE54" w:rsidR="008E0279" w:rsidRPr="008E0279" w:rsidRDefault="008E0279" w:rsidP="008E0279">
      <w:pPr>
        <w:pStyle w:val="NoSpacing"/>
        <w:jc w:val="center"/>
        <w:rPr>
          <w:b/>
          <w:bCs/>
          <w:sz w:val="28"/>
          <w:szCs w:val="28"/>
        </w:rPr>
      </w:pPr>
      <w:r w:rsidRPr="008E0279">
        <w:rPr>
          <w:b/>
          <w:bCs/>
          <w:sz w:val="28"/>
          <w:szCs w:val="28"/>
        </w:rPr>
        <w:t xml:space="preserve">for The Salvation Army of </w:t>
      </w:r>
      <w:r>
        <w:rPr>
          <w:b/>
          <w:bCs/>
          <w:sz w:val="28"/>
          <w:szCs w:val="28"/>
        </w:rPr>
        <w:t>Massachusetts</w:t>
      </w:r>
    </w:p>
    <w:p w14:paraId="15DC06D5" w14:textId="56669449" w:rsidR="008E0279" w:rsidRDefault="008E0279" w:rsidP="008E0279">
      <w:pPr>
        <w:pStyle w:val="NoSpacing"/>
        <w:rPr>
          <w:b/>
          <w:sz w:val="22"/>
          <w:szCs w:val="22"/>
        </w:rPr>
      </w:pPr>
    </w:p>
    <w:p w14:paraId="3FB87683" w14:textId="3E64BB32" w:rsidR="00205E1D" w:rsidRDefault="008E0279" w:rsidP="00205E1D">
      <w:pPr>
        <w:pStyle w:val="NoSpacing"/>
        <w:rPr>
          <w:sz w:val="22"/>
          <w:szCs w:val="22"/>
        </w:rPr>
      </w:pPr>
      <w:r w:rsidRPr="008E0279">
        <w:rPr>
          <w:sz w:val="22"/>
          <w:szCs w:val="22"/>
          <w:lang w:val="en"/>
        </w:rPr>
        <w:t>WESTWOOD, MA (</w:t>
      </w:r>
      <w:r w:rsidR="00F44694" w:rsidRPr="00F44694">
        <w:rPr>
          <w:sz w:val="22"/>
          <w:szCs w:val="22"/>
          <w:lang w:val="en"/>
        </w:rPr>
        <w:t>May</w:t>
      </w:r>
      <w:r w:rsidRPr="008E0279">
        <w:rPr>
          <w:sz w:val="22"/>
          <w:szCs w:val="22"/>
          <w:lang w:val="en"/>
        </w:rPr>
        <w:t xml:space="preserve"> 202</w:t>
      </w:r>
      <w:r w:rsidR="00131894">
        <w:rPr>
          <w:sz w:val="22"/>
          <w:szCs w:val="22"/>
          <w:lang w:val="en"/>
        </w:rPr>
        <w:t>3</w:t>
      </w:r>
      <w:r w:rsidRPr="008E0279">
        <w:rPr>
          <w:sz w:val="22"/>
          <w:szCs w:val="22"/>
          <w:lang w:val="en"/>
        </w:rPr>
        <w:t xml:space="preserve">) - University Station in Westwood </w:t>
      </w:r>
      <w:r w:rsidR="00061EB2">
        <w:rPr>
          <w:sz w:val="22"/>
          <w:szCs w:val="22"/>
          <w:lang w:val="en"/>
        </w:rPr>
        <w:t>has partnered</w:t>
      </w:r>
      <w:r w:rsidRPr="008E0279">
        <w:rPr>
          <w:sz w:val="22"/>
          <w:szCs w:val="22"/>
          <w:lang w:val="en"/>
        </w:rPr>
        <w:t xml:space="preserve"> with</w:t>
      </w:r>
      <w:r w:rsidRPr="008E0279">
        <w:rPr>
          <w:sz w:val="22"/>
          <w:szCs w:val="22"/>
        </w:rPr>
        <w:t xml:space="preserve"> The Salvation Army of </w:t>
      </w:r>
      <w:r w:rsidR="00F44694" w:rsidRPr="00F44694">
        <w:rPr>
          <w:sz w:val="22"/>
          <w:szCs w:val="22"/>
        </w:rPr>
        <w:t xml:space="preserve">Massachusetts </w:t>
      </w:r>
      <w:r w:rsidR="00061EB2">
        <w:rPr>
          <w:sz w:val="22"/>
          <w:szCs w:val="22"/>
        </w:rPr>
        <w:t>to host a</w:t>
      </w:r>
      <w:r w:rsidR="00131894" w:rsidRPr="00131894">
        <w:rPr>
          <w:sz w:val="22"/>
          <w:szCs w:val="22"/>
        </w:rPr>
        <w:t xml:space="preserve"> Kids at Camp Donation Drive. </w:t>
      </w:r>
      <w:r w:rsidR="00595BBA">
        <w:rPr>
          <w:sz w:val="22"/>
          <w:szCs w:val="22"/>
        </w:rPr>
        <w:t xml:space="preserve">Items collected will </w:t>
      </w:r>
      <w:r w:rsidR="00FD75B3">
        <w:rPr>
          <w:rFonts w:eastAsia="Calibri" w:cs="Arial"/>
          <w:sz w:val="22"/>
          <w:szCs w:val="22"/>
        </w:rPr>
        <w:t>ensure that struggling families can send their children to camp with essential items</w:t>
      </w:r>
      <w:r w:rsidR="00FD75B3">
        <w:rPr>
          <w:rFonts w:cs="Arial"/>
        </w:rPr>
        <w:t xml:space="preserve">. </w:t>
      </w:r>
      <w:r w:rsidR="00595BBA">
        <w:rPr>
          <w:sz w:val="22"/>
          <w:szCs w:val="22"/>
        </w:rPr>
        <w:t>Through June 11</w:t>
      </w:r>
      <w:r w:rsidR="00004F08">
        <w:rPr>
          <w:sz w:val="22"/>
          <w:szCs w:val="22"/>
        </w:rPr>
        <w:t>,</w:t>
      </w:r>
      <w:r w:rsidR="00131894" w:rsidRPr="00131894">
        <w:rPr>
          <w:sz w:val="22"/>
          <w:szCs w:val="22"/>
        </w:rPr>
        <w:t xml:space="preserve"> </w:t>
      </w:r>
      <w:r w:rsidR="00A626F2">
        <w:rPr>
          <w:sz w:val="22"/>
          <w:szCs w:val="22"/>
        </w:rPr>
        <w:t>Kids at Camp</w:t>
      </w:r>
      <w:r w:rsidR="00131894" w:rsidRPr="00131894">
        <w:rPr>
          <w:sz w:val="22"/>
          <w:szCs w:val="22"/>
        </w:rPr>
        <w:t xml:space="preserve"> donations can be dropped off at Five Below. </w:t>
      </w:r>
    </w:p>
    <w:p w14:paraId="0ADF0E76" w14:textId="77777777" w:rsidR="00205E1D" w:rsidRDefault="00205E1D" w:rsidP="00205E1D">
      <w:pPr>
        <w:pStyle w:val="NoSpacing"/>
        <w:rPr>
          <w:sz w:val="22"/>
          <w:szCs w:val="22"/>
        </w:rPr>
      </w:pPr>
    </w:p>
    <w:p w14:paraId="45942CEE" w14:textId="22A7651F" w:rsidR="00205E1D" w:rsidRPr="00205E1D" w:rsidRDefault="00205E1D" w:rsidP="00205E1D">
      <w:pPr>
        <w:pStyle w:val="NoSpacing"/>
        <w:rPr>
          <w:sz w:val="22"/>
          <w:szCs w:val="22"/>
        </w:rPr>
      </w:pPr>
      <w:r w:rsidRPr="00205E1D">
        <w:rPr>
          <w:sz w:val="22"/>
          <w:szCs w:val="22"/>
        </w:rPr>
        <w:t xml:space="preserve">Suggested new items include beach towels, bug spray, sunscreen, water bottles, and backpacks. For a complete list, visit CambridgeSide.com. Monetary donations can be made at </w:t>
      </w:r>
      <w:hyperlink r:id="rId10" w:anchor="!/donation/checkout?c_src=NC23MDOAXC" w:history="1">
        <w:r w:rsidRPr="00205E1D">
          <w:rPr>
            <w:rStyle w:val="Hyperlink"/>
            <w:sz w:val="22"/>
            <w:szCs w:val="22"/>
          </w:rPr>
          <w:t>Give.SalvationArmy.org/give/MA</w:t>
        </w:r>
      </w:hyperlink>
      <w:r w:rsidRPr="00205E1D">
        <w:rPr>
          <w:sz w:val="22"/>
          <w:szCs w:val="22"/>
        </w:rPr>
        <w:t xml:space="preserve">. </w:t>
      </w:r>
    </w:p>
    <w:p w14:paraId="733ED243" w14:textId="608C7F53" w:rsidR="00004F08" w:rsidRDefault="00004F08" w:rsidP="00131894">
      <w:pPr>
        <w:pStyle w:val="NoSpacing"/>
        <w:rPr>
          <w:sz w:val="22"/>
          <w:szCs w:val="22"/>
        </w:rPr>
      </w:pPr>
    </w:p>
    <w:p w14:paraId="327D6182" w14:textId="2CF671D3" w:rsidR="00FD75B3" w:rsidRPr="000A3CEC" w:rsidRDefault="00A0443D" w:rsidP="00FD75B3">
      <w:pPr>
        <w:rPr>
          <w:rFonts w:eastAsia="Calibri" w:cs="Arial"/>
          <w:sz w:val="22"/>
          <w:szCs w:val="22"/>
        </w:rPr>
      </w:pPr>
      <w:r w:rsidRPr="008E0279">
        <w:rPr>
          <w:sz w:val="22"/>
          <w:szCs w:val="22"/>
        </w:rPr>
        <w:t>“</w:t>
      </w:r>
      <w:r w:rsidR="00131894">
        <w:rPr>
          <w:sz w:val="22"/>
          <w:szCs w:val="22"/>
        </w:rPr>
        <w:t xml:space="preserve">Every child deserves </w:t>
      </w:r>
      <w:r w:rsidR="00FD75B3">
        <w:rPr>
          <w:sz w:val="22"/>
          <w:szCs w:val="22"/>
        </w:rPr>
        <w:t>to experience</w:t>
      </w:r>
      <w:r w:rsidR="00131894">
        <w:rPr>
          <w:sz w:val="22"/>
          <w:szCs w:val="22"/>
        </w:rPr>
        <w:t xml:space="preserve"> summer camp,” says </w:t>
      </w:r>
      <w:r w:rsidRPr="00F44694">
        <w:rPr>
          <w:sz w:val="22"/>
          <w:szCs w:val="22"/>
        </w:rPr>
        <w:t>Tim Veglas</w:t>
      </w:r>
      <w:r>
        <w:rPr>
          <w:sz w:val="22"/>
          <w:szCs w:val="22"/>
        </w:rPr>
        <w:t xml:space="preserve"> of </w:t>
      </w:r>
      <w:r w:rsidRPr="00F44694">
        <w:rPr>
          <w:sz w:val="22"/>
          <w:szCs w:val="22"/>
        </w:rPr>
        <w:t xml:space="preserve">The Salvation Army Service </w:t>
      </w:r>
      <w:r>
        <w:rPr>
          <w:sz w:val="22"/>
          <w:szCs w:val="22"/>
        </w:rPr>
        <w:t>Extension</w:t>
      </w:r>
      <w:r w:rsidRPr="008E0279">
        <w:rPr>
          <w:sz w:val="22"/>
          <w:szCs w:val="22"/>
        </w:rPr>
        <w:t xml:space="preserve">. </w:t>
      </w:r>
      <w:r w:rsidR="00FD75B3">
        <w:rPr>
          <w:rFonts w:eastAsia="Calibri" w:cs="Arial"/>
          <w:sz w:val="22"/>
          <w:szCs w:val="22"/>
        </w:rPr>
        <w:t>“</w:t>
      </w:r>
      <w:r w:rsidR="00FD75B3" w:rsidRPr="00A87778">
        <w:rPr>
          <w:rFonts w:cs="Arial"/>
          <w:color w:val="221E1F"/>
          <w:sz w:val="22"/>
          <w:szCs w:val="22"/>
        </w:rPr>
        <w:t xml:space="preserve">Overnight camp is a life-changing opportunity that is not often a reality for many low-income families. </w:t>
      </w:r>
      <w:r w:rsidR="00FD75B3" w:rsidRPr="008D3D17">
        <w:rPr>
          <w:rFonts w:eastAsia="Calibri" w:cs="Arial"/>
          <w:sz w:val="22"/>
          <w:szCs w:val="22"/>
        </w:rPr>
        <w:t xml:space="preserve">Thanks </w:t>
      </w:r>
      <w:r w:rsidR="00E4590D">
        <w:rPr>
          <w:rFonts w:eastAsia="Calibri" w:cs="Arial"/>
          <w:sz w:val="22"/>
          <w:szCs w:val="22"/>
        </w:rPr>
        <w:t xml:space="preserve">to </w:t>
      </w:r>
      <w:r w:rsidR="00FD75B3" w:rsidRPr="008D3D17">
        <w:rPr>
          <w:rFonts w:eastAsia="Calibri" w:cs="Arial"/>
          <w:sz w:val="22"/>
          <w:szCs w:val="22"/>
        </w:rPr>
        <w:t>our community</w:t>
      </w:r>
      <w:r w:rsidR="00FD75B3">
        <w:rPr>
          <w:rFonts w:eastAsia="Calibri" w:cs="Arial"/>
          <w:sz w:val="22"/>
          <w:szCs w:val="22"/>
        </w:rPr>
        <w:t>’s generous support through the Kids at Camp Donation Drive</w:t>
      </w:r>
      <w:r w:rsidR="00FD75B3" w:rsidRPr="008D3D17">
        <w:rPr>
          <w:rFonts w:eastAsia="Calibri" w:cs="Arial"/>
          <w:sz w:val="22"/>
          <w:szCs w:val="22"/>
        </w:rPr>
        <w:t xml:space="preserve">, The Salvation Army is giving local youth </w:t>
      </w:r>
      <w:r w:rsidR="00FD75B3">
        <w:rPr>
          <w:rFonts w:eastAsia="Calibri" w:cs="Arial"/>
          <w:sz w:val="22"/>
          <w:szCs w:val="22"/>
        </w:rPr>
        <w:t>a</w:t>
      </w:r>
      <w:r w:rsidR="00FD75B3" w:rsidRPr="008D3D17">
        <w:rPr>
          <w:rFonts w:eastAsia="Calibri" w:cs="Arial"/>
          <w:sz w:val="22"/>
          <w:szCs w:val="22"/>
        </w:rPr>
        <w:t xml:space="preserve"> memorable summer experience</w:t>
      </w:r>
      <w:r w:rsidR="00FD75B3">
        <w:rPr>
          <w:rFonts w:eastAsia="Calibri" w:cs="Arial"/>
          <w:sz w:val="22"/>
          <w:szCs w:val="22"/>
        </w:rPr>
        <w:t xml:space="preserve"> and the supplies the need when they head off to our Camp Wonderland.” </w:t>
      </w:r>
    </w:p>
    <w:p w14:paraId="3AF4EDDF" w14:textId="77777777" w:rsidR="008E0279" w:rsidRPr="008E0279" w:rsidRDefault="008E0279" w:rsidP="008E0279">
      <w:pPr>
        <w:pStyle w:val="NoSpacing"/>
        <w:rPr>
          <w:sz w:val="22"/>
          <w:szCs w:val="22"/>
        </w:rPr>
      </w:pPr>
    </w:p>
    <w:p w14:paraId="41E1FEDB" w14:textId="6FEFD631" w:rsidR="00131894" w:rsidRPr="00131894" w:rsidRDefault="008E0279" w:rsidP="00131894">
      <w:pPr>
        <w:pStyle w:val="NoSpacing"/>
        <w:rPr>
          <w:rFonts w:eastAsia="Calibri" w:cs="Arial"/>
          <w:sz w:val="22"/>
          <w:szCs w:val="22"/>
        </w:rPr>
      </w:pPr>
      <w:r w:rsidRPr="008E0279">
        <w:rPr>
          <w:sz w:val="22"/>
          <w:szCs w:val="22"/>
        </w:rPr>
        <w:t>“</w:t>
      </w:r>
      <w:r w:rsidR="00004F08">
        <w:rPr>
          <w:sz w:val="22"/>
          <w:szCs w:val="22"/>
        </w:rPr>
        <w:t xml:space="preserve">University Station is pleased to continue supporting The Salvation Army. This donation drive </w:t>
      </w:r>
      <w:r w:rsidRPr="008E0279">
        <w:rPr>
          <w:sz w:val="22"/>
          <w:szCs w:val="22"/>
        </w:rPr>
        <w:t xml:space="preserve">supports </w:t>
      </w:r>
      <w:r w:rsidR="00061EB2">
        <w:rPr>
          <w:sz w:val="22"/>
          <w:szCs w:val="22"/>
        </w:rPr>
        <w:t xml:space="preserve">local </w:t>
      </w:r>
      <w:r w:rsidRPr="008E0279">
        <w:rPr>
          <w:sz w:val="22"/>
          <w:szCs w:val="22"/>
        </w:rPr>
        <w:t>families in need</w:t>
      </w:r>
      <w:r w:rsidR="00131894">
        <w:rPr>
          <w:sz w:val="22"/>
          <w:szCs w:val="22"/>
        </w:rPr>
        <w:t xml:space="preserve"> to prepare kids for summer camp</w:t>
      </w:r>
      <w:r w:rsidRPr="008E0279">
        <w:rPr>
          <w:sz w:val="22"/>
          <w:szCs w:val="22"/>
        </w:rPr>
        <w:t>,” says Rebekah Macchia, Director of Marketing for</w:t>
      </w:r>
      <w:r w:rsidR="00F44694">
        <w:rPr>
          <w:sz w:val="22"/>
          <w:szCs w:val="22"/>
        </w:rPr>
        <w:t xml:space="preserve"> University Station</w:t>
      </w:r>
      <w:r w:rsidRPr="008E0279">
        <w:rPr>
          <w:sz w:val="22"/>
          <w:szCs w:val="22"/>
        </w:rPr>
        <w:t>. For more information, visit</w:t>
      </w:r>
      <w:r w:rsidR="00866178">
        <w:rPr>
          <w:sz w:val="22"/>
          <w:szCs w:val="22"/>
        </w:rPr>
        <w:t xml:space="preserve"> </w:t>
      </w:r>
      <w:hyperlink r:id="rId11" w:history="1">
        <w:r w:rsidR="00866178" w:rsidRPr="008E0279">
          <w:rPr>
            <w:rStyle w:val="Hyperlink"/>
            <w:bCs/>
            <w:iCs/>
            <w:sz w:val="22"/>
            <w:szCs w:val="22"/>
          </w:rPr>
          <w:t>S</w:t>
        </w:r>
        <w:r w:rsidR="00866178" w:rsidRPr="008E0279">
          <w:rPr>
            <w:rStyle w:val="Hyperlink"/>
            <w:bCs/>
            <w:iCs/>
            <w:sz w:val="22"/>
            <w:szCs w:val="22"/>
            <w:lang w:val="en"/>
          </w:rPr>
          <w:t>hopUniversityStation.com</w:t>
        </w:r>
      </w:hyperlink>
      <w:r w:rsidRPr="008E0279">
        <w:rPr>
          <w:sz w:val="22"/>
          <w:szCs w:val="22"/>
        </w:rPr>
        <w:t>.</w:t>
      </w:r>
    </w:p>
    <w:p w14:paraId="45C92EFE" w14:textId="3823AAD0" w:rsidR="008E0279" w:rsidRDefault="008E0279" w:rsidP="008E0279">
      <w:pPr>
        <w:pStyle w:val="NoSpacing"/>
        <w:rPr>
          <w:sz w:val="22"/>
          <w:szCs w:val="22"/>
        </w:rPr>
      </w:pPr>
    </w:p>
    <w:bookmarkEnd w:id="0"/>
    <w:p w14:paraId="0228EF49" w14:textId="77777777" w:rsidR="00595BBA" w:rsidRDefault="00595BBA" w:rsidP="002E6A0E">
      <w:pPr>
        <w:autoSpaceDE w:val="0"/>
        <w:autoSpaceDN w:val="0"/>
        <w:snapToGrid w:val="0"/>
        <w:rPr>
          <w:rFonts w:cs="Arial"/>
          <w:b/>
          <w:bCs/>
          <w:sz w:val="22"/>
          <w:szCs w:val="22"/>
        </w:rPr>
      </w:pPr>
    </w:p>
    <w:p w14:paraId="2FA910CA" w14:textId="77777777" w:rsidR="00595BBA" w:rsidRDefault="00595BBA" w:rsidP="002E6A0E">
      <w:pPr>
        <w:autoSpaceDE w:val="0"/>
        <w:autoSpaceDN w:val="0"/>
        <w:snapToGrid w:val="0"/>
        <w:rPr>
          <w:rFonts w:cs="Arial"/>
          <w:b/>
          <w:bCs/>
          <w:sz w:val="22"/>
          <w:szCs w:val="22"/>
        </w:rPr>
      </w:pPr>
    </w:p>
    <w:p w14:paraId="08D0DE75" w14:textId="77777777" w:rsidR="00595BBA" w:rsidRDefault="00595BBA" w:rsidP="002E6A0E">
      <w:pPr>
        <w:autoSpaceDE w:val="0"/>
        <w:autoSpaceDN w:val="0"/>
        <w:snapToGrid w:val="0"/>
        <w:rPr>
          <w:rFonts w:cs="Arial"/>
          <w:b/>
          <w:bCs/>
          <w:sz w:val="22"/>
          <w:szCs w:val="22"/>
        </w:rPr>
      </w:pPr>
    </w:p>
    <w:p w14:paraId="345865E8" w14:textId="77777777" w:rsidR="00595BBA" w:rsidRDefault="00595BBA" w:rsidP="002E6A0E">
      <w:pPr>
        <w:autoSpaceDE w:val="0"/>
        <w:autoSpaceDN w:val="0"/>
        <w:snapToGrid w:val="0"/>
        <w:rPr>
          <w:rFonts w:cs="Arial"/>
          <w:b/>
          <w:bCs/>
          <w:sz w:val="22"/>
          <w:szCs w:val="22"/>
        </w:rPr>
      </w:pPr>
    </w:p>
    <w:p w14:paraId="440F26D4" w14:textId="77777777" w:rsidR="00595BBA" w:rsidRDefault="00595BBA" w:rsidP="002E6A0E">
      <w:pPr>
        <w:autoSpaceDE w:val="0"/>
        <w:autoSpaceDN w:val="0"/>
        <w:snapToGrid w:val="0"/>
        <w:rPr>
          <w:rFonts w:cs="Arial"/>
          <w:b/>
          <w:bCs/>
          <w:sz w:val="22"/>
          <w:szCs w:val="22"/>
        </w:rPr>
      </w:pPr>
    </w:p>
    <w:p w14:paraId="15258413" w14:textId="77777777" w:rsidR="00595BBA" w:rsidRDefault="00595BBA" w:rsidP="002E6A0E">
      <w:pPr>
        <w:autoSpaceDE w:val="0"/>
        <w:autoSpaceDN w:val="0"/>
        <w:snapToGrid w:val="0"/>
        <w:rPr>
          <w:rFonts w:cs="Arial"/>
          <w:b/>
          <w:bCs/>
          <w:sz w:val="22"/>
          <w:szCs w:val="22"/>
        </w:rPr>
      </w:pPr>
    </w:p>
    <w:p w14:paraId="09EA3E76" w14:textId="77777777" w:rsidR="00595BBA" w:rsidRDefault="00595BBA" w:rsidP="002E6A0E">
      <w:pPr>
        <w:autoSpaceDE w:val="0"/>
        <w:autoSpaceDN w:val="0"/>
        <w:snapToGrid w:val="0"/>
        <w:rPr>
          <w:rFonts w:cs="Arial"/>
          <w:b/>
          <w:bCs/>
          <w:sz w:val="22"/>
          <w:szCs w:val="22"/>
        </w:rPr>
      </w:pPr>
    </w:p>
    <w:p w14:paraId="746B721A" w14:textId="77777777" w:rsidR="00595BBA" w:rsidRDefault="00595BBA" w:rsidP="002E6A0E">
      <w:pPr>
        <w:autoSpaceDE w:val="0"/>
        <w:autoSpaceDN w:val="0"/>
        <w:snapToGrid w:val="0"/>
        <w:rPr>
          <w:rFonts w:cs="Arial"/>
          <w:b/>
          <w:bCs/>
          <w:sz w:val="22"/>
          <w:szCs w:val="22"/>
        </w:rPr>
      </w:pPr>
    </w:p>
    <w:p w14:paraId="38918A4C" w14:textId="77777777" w:rsidR="00595BBA" w:rsidRDefault="00595BBA" w:rsidP="002E6A0E">
      <w:pPr>
        <w:autoSpaceDE w:val="0"/>
        <w:autoSpaceDN w:val="0"/>
        <w:snapToGrid w:val="0"/>
        <w:rPr>
          <w:rFonts w:cs="Arial"/>
          <w:b/>
          <w:bCs/>
          <w:sz w:val="22"/>
          <w:szCs w:val="22"/>
        </w:rPr>
      </w:pPr>
    </w:p>
    <w:p w14:paraId="5FBFA956" w14:textId="77777777" w:rsidR="00595BBA" w:rsidRDefault="00595BBA" w:rsidP="002E6A0E">
      <w:pPr>
        <w:autoSpaceDE w:val="0"/>
        <w:autoSpaceDN w:val="0"/>
        <w:snapToGrid w:val="0"/>
        <w:rPr>
          <w:rFonts w:cs="Arial"/>
          <w:b/>
          <w:bCs/>
          <w:sz w:val="22"/>
          <w:szCs w:val="22"/>
        </w:rPr>
      </w:pPr>
    </w:p>
    <w:p w14:paraId="259F3C3C" w14:textId="54582275" w:rsidR="00205E1D" w:rsidRPr="00205E1D" w:rsidRDefault="00205E1D" w:rsidP="00205E1D">
      <w:pPr>
        <w:autoSpaceDE w:val="0"/>
        <w:autoSpaceDN w:val="0"/>
        <w:snapToGrid w:val="0"/>
        <w:rPr>
          <w:rFonts w:cs="Arial"/>
          <w:b/>
          <w:bCs/>
          <w:sz w:val="22"/>
          <w:szCs w:val="22"/>
        </w:rPr>
      </w:pPr>
      <w:r w:rsidRPr="00205E1D">
        <w:rPr>
          <w:rFonts w:cs="Arial"/>
          <w:b/>
          <w:bCs/>
          <w:sz w:val="22"/>
          <w:szCs w:val="22"/>
        </w:rPr>
        <w:t>About The Salvation Army </w:t>
      </w:r>
    </w:p>
    <w:p w14:paraId="68D6952C" w14:textId="77777777" w:rsidR="00205E1D" w:rsidRPr="00205E1D" w:rsidRDefault="00205E1D" w:rsidP="00205E1D">
      <w:pPr>
        <w:autoSpaceDE w:val="0"/>
        <w:autoSpaceDN w:val="0"/>
        <w:snapToGrid w:val="0"/>
        <w:rPr>
          <w:rFonts w:cs="Arial"/>
          <w:sz w:val="22"/>
          <w:szCs w:val="22"/>
        </w:rPr>
      </w:pPr>
      <w:r w:rsidRPr="00205E1D">
        <w:rPr>
          <w:rFonts w:cs="Arial"/>
          <w:sz w:val="22"/>
          <w:szCs w:val="22"/>
        </w:rPr>
        <w:t xml:space="preserve">The Salvation Army annually helps more than 25 million Americans overcome poverty, addiction, and economic hardships through a range of social services. By providing food for the hungry, emergency relief for disaster survivors, rehabilitation for those suffering from drug and alcohol addiction, and clothing and shelter for people in need, The Salvation Army is doing the </w:t>
      </w:r>
      <w:proofErr w:type="gramStart"/>
      <w:r w:rsidRPr="00205E1D">
        <w:rPr>
          <w:rFonts w:cs="Arial"/>
          <w:sz w:val="22"/>
          <w:szCs w:val="22"/>
        </w:rPr>
        <w:t>most good</w:t>
      </w:r>
      <w:proofErr w:type="gramEnd"/>
      <w:r w:rsidRPr="00205E1D">
        <w:rPr>
          <w:rFonts w:cs="Arial"/>
          <w:sz w:val="22"/>
          <w:szCs w:val="22"/>
        </w:rPr>
        <w:t xml:space="preserve"> at 7,200 centers of operation around the country. During times of disaster, 100% of designated donations to The Salvation Army are used for immediate response and long-term efforts. In 2021, The Salvation Army was ranked No. 2 on the list of “America’s Favorite Charities” by The Chronicle of Philanthropy. For more information, visit </w:t>
      </w:r>
      <w:hyperlink r:id="rId12" w:history="1">
        <w:r w:rsidRPr="00205E1D">
          <w:rPr>
            <w:rStyle w:val="Hyperlink"/>
            <w:rFonts w:cs="Arial"/>
            <w:sz w:val="22"/>
            <w:szCs w:val="22"/>
          </w:rPr>
          <w:t>SalvationArmy.org/Massachusetts</w:t>
        </w:r>
      </w:hyperlink>
      <w:r w:rsidRPr="00205E1D">
        <w:rPr>
          <w:rFonts w:cs="Arial"/>
          <w:sz w:val="22"/>
          <w:szCs w:val="22"/>
        </w:rPr>
        <w:t xml:space="preserve"> . Follow us on Twitter @SalvationArmyMA and #DoingTheMostGood. </w:t>
      </w:r>
    </w:p>
    <w:p w14:paraId="0A2E2C01" w14:textId="77777777" w:rsidR="00595BBA" w:rsidRPr="00205E1D" w:rsidRDefault="00595BBA" w:rsidP="002E6A0E">
      <w:pPr>
        <w:autoSpaceDE w:val="0"/>
        <w:autoSpaceDN w:val="0"/>
        <w:snapToGrid w:val="0"/>
        <w:rPr>
          <w:rFonts w:cs="Arial"/>
          <w:sz w:val="22"/>
          <w:szCs w:val="22"/>
        </w:rPr>
      </w:pPr>
    </w:p>
    <w:p w14:paraId="782D6724" w14:textId="12D912F9" w:rsidR="00131894" w:rsidRDefault="00131894" w:rsidP="00131894">
      <w:pPr>
        <w:rPr>
          <w:rFonts w:eastAsia="Calibri" w:cs="Arial"/>
          <w:b/>
          <w:bCs/>
          <w:sz w:val="22"/>
          <w:szCs w:val="22"/>
        </w:rPr>
      </w:pPr>
      <w:r w:rsidRPr="00255EAC">
        <w:rPr>
          <w:rFonts w:eastAsia="Calibri" w:cs="Arial"/>
          <w:b/>
          <w:bCs/>
          <w:sz w:val="22"/>
          <w:szCs w:val="22"/>
        </w:rPr>
        <w:t>University Station</w:t>
      </w:r>
    </w:p>
    <w:p w14:paraId="00DAB636" w14:textId="77777777" w:rsidR="00131894" w:rsidRDefault="00131894" w:rsidP="00131894">
      <w:pPr>
        <w:rPr>
          <w:rFonts w:eastAsia="Calibri" w:cs="Arial"/>
          <w:sz w:val="22"/>
          <w:szCs w:val="22"/>
        </w:rPr>
      </w:pPr>
      <w:r w:rsidRPr="00B63D87">
        <w:rPr>
          <w:rFonts w:eastAsia="Calibri" w:cs="Arial"/>
          <w:sz w:val="22"/>
          <w:szCs w:val="22"/>
        </w:rPr>
        <w:t>University Station is a vibrant, mixed-used development in Westwood, Massachusetts combining unique retail, restaurant, residential and office uses. Located on University Avenue at Exit 13 on Route 128/I-95, University Station is adjacent to the Route 128 MBTA Commuter Rail/Amtrak Station. Anchored by Target, Wegmans and Nordstrom Rack, University Station features an exciting mix of restaurants and stores including Del Frisco’s Grille, Anthony’s Coal Fired Pizza, Not Your Average Joe’s, Casa Loca Mexican Cantina, Smashburger, Homesense, Michaels, Marshalls/HomeGoods, PetSmart, Ulta Beauty, Five Below</w:t>
      </w:r>
      <w:r>
        <w:rPr>
          <w:rFonts w:eastAsia="Calibri" w:cs="Arial"/>
          <w:sz w:val="22"/>
          <w:szCs w:val="22"/>
        </w:rPr>
        <w:t>, and J.Crew Factory opening soon.</w:t>
      </w:r>
      <w:r w:rsidRPr="00B63D87">
        <w:rPr>
          <w:rFonts w:eastAsia="Calibri" w:cs="Arial"/>
          <w:sz w:val="22"/>
          <w:szCs w:val="22"/>
        </w:rPr>
        <w:t xml:space="preserve"> Courtyard by Marriott</w:t>
      </w:r>
      <w:r w:rsidRPr="00B63D87">
        <w:rPr>
          <w:rFonts w:eastAsia="Calibri" w:cs="Arial"/>
          <w:sz w:val="22"/>
          <w:szCs w:val="22"/>
          <w:vertAlign w:val="superscript"/>
        </w:rPr>
        <w:t>®</w:t>
      </w:r>
      <w:r w:rsidRPr="00B63D87">
        <w:rPr>
          <w:rFonts w:eastAsia="Calibri" w:cs="Arial"/>
          <w:sz w:val="22"/>
          <w:szCs w:val="22"/>
        </w:rPr>
        <w:t xml:space="preserve">, Life Time Athletic, Brigham &amp; Women’s Health Care Center, Gables Residential (featuring 350 luxury apartments) and Bridges by Epoch (a memory care facility) are also at University Station. For more information, visit </w:t>
      </w:r>
      <w:hyperlink r:id="rId13" w:history="1">
        <w:r w:rsidRPr="00B63D87">
          <w:rPr>
            <w:rStyle w:val="Hyperlink"/>
            <w:rFonts w:eastAsia="Calibri" w:cs="Arial"/>
            <w:sz w:val="22"/>
            <w:szCs w:val="22"/>
          </w:rPr>
          <w:t>ShopUniversityStation.com</w:t>
        </w:r>
      </w:hyperlink>
      <w:r w:rsidRPr="00B63D87">
        <w:rPr>
          <w:rFonts w:eastAsia="Calibri" w:cs="Arial"/>
          <w:sz w:val="22"/>
          <w:szCs w:val="22"/>
        </w:rPr>
        <w:t xml:space="preserve">. </w:t>
      </w:r>
    </w:p>
    <w:p w14:paraId="618CD8E8" w14:textId="77777777" w:rsidR="00131894" w:rsidRDefault="00131894" w:rsidP="00131894">
      <w:pPr>
        <w:rPr>
          <w:rFonts w:eastAsia="Calibri" w:cs="Arial"/>
          <w:sz w:val="22"/>
          <w:szCs w:val="22"/>
        </w:rPr>
      </w:pPr>
    </w:p>
    <w:p w14:paraId="46F64D62" w14:textId="50671F43" w:rsidR="00F035C6" w:rsidRDefault="00F035C6" w:rsidP="00F035C6">
      <w:pPr>
        <w:pStyle w:val="NoSpacing"/>
        <w:jc w:val="center"/>
        <w:rPr>
          <w:bCs/>
          <w:iCs/>
          <w:sz w:val="22"/>
          <w:szCs w:val="22"/>
        </w:rPr>
      </w:pPr>
      <w:r>
        <w:rPr>
          <w:rFonts w:cs="Arial"/>
          <w:sz w:val="22"/>
          <w:szCs w:val="22"/>
        </w:rPr>
        <w:t># # #</w:t>
      </w:r>
    </w:p>
    <w:sectPr w:rsidR="00F035C6" w:rsidSect="008D30C2">
      <w:headerReference w:type="default" r:id="rId14"/>
      <w:footerReference w:type="default" r:id="rId15"/>
      <w:pgSz w:w="12240" w:h="15840"/>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E739F" w14:textId="77777777" w:rsidR="000A0684" w:rsidRDefault="000A0684" w:rsidP="008D30C2">
      <w:r>
        <w:separator/>
      </w:r>
    </w:p>
  </w:endnote>
  <w:endnote w:type="continuationSeparator" w:id="0">
    <w:p w14:paraId="419BA612" w14:textId="77777777" w:rsidR="000A0684" w:rsidRDefault="000A0684" w:rsidP="008D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3978" w14:textId="77777777" w:rsidR="00CE7B14" w:rsidRDefault="001D6794">
    <w:pPr>
      <w:pStyle w:val="Footer"/>
    </w:pPr>
    <w:r>
      <w:rPr>
        <w:noProof/>
      </w:rPr>
      <w:drawing>
        <wp:anchor distT="0" distB="0" distL="114300" distR="114300" simplePos="0" relativeHeight="251668480" behindDoc="0" locked="0" layoutInCell="1" allowOverlap="1" wp14:anchorId="7842D370" wp14:editId="388C9CD2">
          <wp:simplePos x="0" y="0"/>
          <wp:positionH relativeFrom="column">
            <wp:posOffset>-523875</wp:posOffset>
          </wp:positionH>
          <wp:positionV relativeFrom="paragraph">
            <wp:posOffset>-482600</wp:posOffset>
          </wp:positionV>
          <wp:extent cx="7767857" cy="514350"/>
          <wp:effectExtent l="0" t="0" r="508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89194" b="5687"/>
                  <a:stretch/>
                </pic:blipFill>
                <pic:spPr bwMode="auto">
                  <a:xfrm>
                    <a:off x="0" y="0"/>
                    <a:ext cx="7772400" cy="514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0FFCE" w14:textId="77777777" w:rsidR="000A0684" w:rsidRDefault="000A0684" w:rsidP="008D30C2">
      <w:r>
        <w:separator/>
      </w:r>
    </w:p>
  </w:footnote>
  <w:footnote w:type="continuationSeparator" w:id="0">
    <w:p w14:paraId="551E1E55" w14:textId="77777777" w:rsidR="000A0684" w:rsidRDefault="000A0684" w:rsidP="008D3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58A56" w14:textId="77777777" w:rsidR="00D1429C" w:rsidRDefault="001D6794">
    <w:pPr>
      <w:pStyle w:val="Header"/>
    </w:pPr>
    <w:r>
      <w:rPr>
        <w:noProof/>
      </w:rPr>
      <w:drawing>
        <wp:anchor distT="0" distB="0" distL="114300" distR="114300" simplePos="0" relativeHeight="251667456" behindDoc="0" locked="0" layoutInCell="1" allowOverlap="1" wp14:anchorId="211F8BCF" wp14:editId="52433B32">
          <wp:simplePos x="0" y="0"/>
          <wp:positionH relativeFrom="column">
            <wp:posOffset>-519430</wp:posOffset>
          </wp:positionH>
          <wp:positionV relativeFrom="paragraph">
            <wp:posOffset>-454025</wp:posOffset>
          </wp:positionV>
          <wp:extent cx="7772400" cy="1720215"/>
          <wp:effectExtent l="0" t="0" r="0" b="698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82899"/>
                  <a:stretch>
                    <a:fillRect/>
                  </a:stretch>
                </pic:blipFill>
                <pic:spPr bwMode="auto">
                  <a:xfrm>
                    <a:off x="0" y="0"/>
                    <a:ext cx="7772400" cy="1720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5187A"/>
    <w:multiLevelType w:val="multilevel"/>
    <w:tmpl w:val="90AA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4B3476F"/>
    <w:multiLevelType w:val="multilevel"/>
    <w:tmpl w:val="79BE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1216148"/>
    <w:multiLevelType w:val="multilevel"/>
    <w:tmpl w:val="A2CE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6168111">
    <w:abstractNumId w:val="1"/>
  </w:num>
  <w:num w:numId="2" w16cid:durableId="985473277">
    <w:abstractNumId w:val="0"/>
  </w:num>
  <w:num w:numId="3" w16cid:durableId="3841847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E5"/>
    <w:rsid w:val="00001FC6"/>
    <w:rsid w:val="00004F08"/>
    <w:rsid w:val="00016658"/>
    <w:rsid w:val="00016FB5"/>
    <w:rsid w:val="000423C1"/>
    <w:rsid w:val="00047349"/>
    <w:rsid w:val="00061EB2"/>
    <w:rsid w:val="000653FD"/>
    <w:rsid w:val="000672AB"/>
    <w:rsid w:val="00073521"/>
    <w:rsid w:val="00077220"/>
    <w:rsid w:val="00081B77"/>
    <w:rsid w:val="000A0684"/>
    <w:rsid w:val="000B0936"/>
    <w:rsid w:val="000B433B"/>
    <w:rsid w:val="000D537D"/>
    <w:rsid w:val="000D74E5"/>
    <w:rsid w:val="000E4D94"/>
    <w:rsid w:val="000F0D18"/>
    <w:rsid w:val="000F7FA7"/>
    <w:rsid w:val="00131349"/>
    <w:rsid w:val="00131894"/>
    <w:rsid w:val="0019175F"/>
    <w:rsid w:val="001A06A2"/>
    <w:rsid w:val="001A5EDC"/>
    <w:rsid w:val="001D6794"/>
    <w:rsid w:val="001E6E6D"/>
    <w:rsid w:val="001F43C0"/>
    <w:rsid w:val="001F66EA"/>
    <w:rsid w:val="00205E1D"/>
    <w:rsid w:val="00231BC2"/>
    <w:rsid w:val="00274AC2"/>
    <w:rsid w:val="002768EF"/>
    <w:rsid w:val="002D106D"/>
    <w:rsid w:val="002D65A5"/>
    <w:rsid w:val="002E6A0E"/>
    <w:rsid w:val="00312879"/>
    <w:rsid w:val="003161B1"/>
    <w:rsid w:val="003176C2"/>
    <w:rsid w:val="00356433"/>
    <w:rsid w:val="003875C8"/>
    <w:rsid w:val="00397508"/>
    <w:rsid w:val="003C3FC7"/>
    <w:rsid w:val="003D16B2"/>
    <w:rsid w:val="003E5F0D"/>
    <w:rsid w:val="00417485"/>
    <w:rsid w:val="00452320"/>
    <w:rsid w:val="00466901"/>
    <w:rsid w:val="004A7E86"/>
    <w:rsid w:val="004B42C9"/>
    <w:rsid w:val="004D14E6"/>
    <w:rsid w:val="004D53CA"/>
    <w:rsid w:val="004E5589"/>
    <w:rsid w:val="00545507"/>
    <w:rsid w:val="005619C7"/>
    <w:rsid w:val="00572B05"/>
    <w:rsid w:val="00574F7A"/>
    <w:rsid w:val="00586FA7"/>
    <w:rsid w:val="0059118E"/>
    <w:rsid w:val="00595BBA"/>
    <w:rsid w:val="005D3A1B"/>
    <w:rsid w:val="006127C8"/>
    <w:rsid w:val="006334E1"/>
    <w:rsid w:val="0068541B"/>
    <w:rsid w:val="006A58A0"/>
    <w:rsid w:val="006A75F1"/>
    <w:rsid w:val="006B458D"/>
    <w:rsid w:val="006D5DED"/>
    <w:rsid w:val="006E0F37"/>
    <w:rsid w:val="006E2F67"/>
    <w:rsid w:val="00711FF2"/>
    <w:rsid w:val="007159F5"/>
    <w:rsid w:val="00720D66"/>
    <w:rsid w:val="0072663D"/>
    <w:rsid w:val="0074654F"/>
    <w:rsid w:val="00760AC7"/>
    <w:rsid w:val="00764569"/>
    <w:rsid w:val="00785B1E"/>
    <w:rsid w:val="00785ECB"/>
    <w:rsid w:val="007909CC"/>
    <w:rsid w:val="007A1BC6"/>
    <w:rsid w:val="007B25F5"/>
    <w:rsid w:val="007C44AC"/>
    <w:rsid w:val="007C6190"/>
    <w:rsid w:val="008056DB"/>
    <w:rsid w:val="0083393C"/>
    <w:rsid w:val="00840CCD"/>
    <w:rsid w:val="008418C6"/>
    <w:rsid w:val="008560D4"/>
    <w:rsid w:val="00866178"/>
    <w:rsid w:val="00872595"/>
    <w:rsid w:val="00882725"/>
    <w:rsid w:val="00883938"/>
    <w:rsid w:val="0089309E"/>
    <w:rsid w:val="008A10D2"/>
    <w:rsid w:val="008B46D8"/>
    <w:rsid w:val="008D30C2"/>
    <w:rsid w:val="008E0279"/>
    <w:rsid w:val="008F39F1"/>
    <w:rsid w:val="008F6491"/>
    <w:rsid w:val="00945CDF"/>
    <w:rsid w:val="00952D82"/>
    <w:rsid w:val="00966332"/>
    <w:rsid w:val="009667D9"/>
    <w:rsid w:val="0097462F"/>
    <w:rsid w:val="00982179"/>
    <w:rsid w:val="009B328B"/>
    <w:rsid w:val="009D06BD"/>
    <w:rsid w:val="00A0443D"/>
    <w:rsid w:val="00A15A34"/>
    <w:rsid w:val="00A33596"/>
    <w:rsid w:val="00A406B9"/>
    <w:rsid w:val="00A626F2"/>
    <w:rsid w:val="00A90805"/>
    <w:rsid w:val="00AA1A3A"/>
    <w:rsid w:val="00AA36FE"/>
    <w:rsid w:val="00AA3E50"/>
    <w:rsid w:val="00AC0C15"/>
    <w:rsid w:val="00AD486E"/>
    <w:rsid w:val="00AE3587"/>
    <w:rsid w:val="00B0435E"/>
    <w:rsid w:val="00B479B4"/>
    <w:rsid w:val="00B541EB"/>
    <w:rsid w:val="00BA2D28"/>
    <w:rsid w:val="00BB7A45"/>
    <w:rsid w:val="00BD2E7F"/>
    <w:rsid w:val="00BE1E82"/>
    <w:rsid w:val="00BF221B"/>
    <w:rsid w:val="00BF3C7A"/>
    <w:rsid w:val="00C14009"/>
    <w:rsid w:val="00C43075"/>
    <w:rsid w:val="00C72215"/>
    <w:rsid w:val="00C876EA"/>
    <w:rsid w:val="00C91203"/>
    <w:rsid w:val="00CB6D41"/>
    <w:rsid w:val="00CC016A"/>
    <w:rsid w:val="00CC7E3A"/>
    <w:rsid w:val="00CD0C7F"/>
    <w:rsid w:val="00CE7B14"/>
    <w:rsid w:val="00D02A0E"/>
    <w:rsid w:val="00D12420"/>
    <w:rsid w:val="00D1429C"/>
    <w:rsid w:val="00D4744D"/>
    <w:rsid w:val="00D51F22"/>
    <w:rsid w:val="00D942A1"/>
    <w:rsid w:val="00D9603E"/>
    <w:rsid w:val="00DA2561"/>
    <w:rsid w:val="00DB43AD"/>
    <w:rsid w:val="00DB7077"/>
    <w:rsid w:val="00DC4DB4"/>
    <w:rsid w:val="00DD7825"/>
    <w:rsid w:val="00DE00B2"/>
    <w:rsid w:val="00DE3BD8"/>
    <w:rsid w:val="00DF7654"/>
    <w:rsid w:val="00E140BB"/>
    <w:rsid w:val="00E351C5"/>
    <w:rsid w:val="00E4590D"/>
    <w:rsid w:val="00E6667C"/>
    <w:rsid w:val="00E848A6"/>
    <w:rsid w:val="00EB2353"/>
    <w:rsid w:val="00EB7182"/>
    <w:rsid w:val="00ED11CC"/>
    <w:rsid w:val="00EF32EF"/>
    <w:rsid w:val="00F03441"/>
    <w:rsid w:val="00F035C6"/>
    <w:rsid w:val="00F0497F"/>
    <w:rsid w:val="00F13978"/>
    <w:rsid w:val="00F232F5"/>
    <w:rsid w:val="00F37B1C"/>
    <w:rsid w:val="00F44694"/>
    <w:rsid w:val="00F44E9D"/>
    <w:rsid w:val="00FC7EAD"/>
    <w:rsid w:val="00FD75B3"/>
    <w:rsid w:val="00FF39D3"/>
    <w:rsid w:val="00FF5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3504F67"/>
  <w14:defaultImageDpi w14:val="300"/>
  <w15:docId w15:val="{5458DB91-AEBF-4A61-A768-3DB630D1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0C2"/>
    <w:pPr>
      <w:tabs>
        <w:tab w:val="center" w:pos="4320"/>
        <w:tab w:val="right" w:pos="8640"/>
      </w:tabs>
    </w:pPr>
  </w:style>
  <w:style w:type="character" w:customStyle="1" w:styleId="HeaderChar">
    <w:name w:val="Header Char"/>
    <w:link w:val="Header"/>
    <w:uiPriority w:val="99"/>
    <w:rsid w:val="008D30C2"/>
    <w:rPr>
      <w:rFonts w:ascii="Arial" w:hAnsi="Arial"/>
      <w:lang w:eastAsia="en-US"/>
    </w:rPr>
  </w:style>
  <w:style w:type="paragraph" w:styleId="Footer">
    <w:name w:val="footer"/>
    <w:basedOn w:val="Normal"/>
    <w:link w:val="FooterChar"/>
    <w:uiPriority w:val="99"/>
    <w:unhideWhenUsed/>
    <w:rsid w:val="008D30C2"/>
    <w:pPr>
      <w:tabs>
        <w:tab w:val="center" w:pos="4320"/>
        <w:tab w:val="right" w:pos="8640"/>
      </w:tabs>
    </w:pPr>
  </w:style>
  <w:style w:type="character" w:customStyle="1" w:styleId="FooterChar">
    <w:name w:val="Footer Char"/>
    <w:link w:val="Footer"/>
    <w:uiPriority w:val="99"/>
    <w:rsid w:val="008D30C2"/>
    <w:rPr>
      <w:rFonts w:ascii="Arial" w:hAnsi="Arial"/>
      <w:lang w:eastAsia="en-US"/>
    </w:rPr>
  </w:style>
  <w:style w:type="paragraph" w:styleId="BalloonText">
    <w:name w:val="Balloon Text"/>
    <w:basedOn w:val="Normal"/>
    <w:link w:val="BalloonTextChar"/>
    <w:uiPriority w:val="99"/>
    <w:semiHidden/>
    <w:unhideWhenUsed/>
    <w:rsid w:val="008D30C2"/>
    <w:rPr>
      <w:rFonts w:ascii="Lucida Grande" w:hAnsi="Lucida Grande" w:cs="Lucida Grande"/>
      <w:sz w:val="18"/>
      <w:szCs w:val="18"/>
    </w:rPr>
  </w:style>
  <w:style w:type="character" w:customStyle="1" w:styleId="BalloonTextChar">
    <w:name w:val="Balloon Text Char"/>
    <w:link w:val="BalloonText"/>
    <w:uiPriority w:val="99"/>
    <w:semiHidden/>
    <w:rsid w:val="008D30C2"/>
    <w:rPr>
      <w:rFonts w:ascii="Lucida Grande" w:hAnsi="Lucida Grande" w:cs="Lucida Grande"/>
      <w:sz w:val="18"/>
      <w:szCs w:val="18"/>
      <w:lang w:eastAsia="en-US"/>
    </w:rPr>
  </w:style>
  <w:style w:type="character" w:styleId="Hyperlink">
    <w:name w:val="Hyperlink"/>
    <w:basedOn w:val="DefaultParagraphFont"/>
    <w:uiPriority w:val="99"/>
    <w:unhideWhenUsed/>
    <w:rsid w:val="000D74E5"/>
    <w:rPr>
      <w:color w:val="0000FF" w:themeColor="hyperlink"/>
      <w:u w:val="single"/>
    </w:rPr>
  </w:style>
  <w:style w:type="character" w:styleId="CommentReference">
    <w:name w:val="annotation reference"/>
    <w:basedOn w:val="DefaultParagraphFont"/>
    <w:uiPriority w:val="99"/>
    <w:semiHidden/>
    <w:unhideWhenUsed/>
    <w:rsid w:val="00DA2561"/>
    <w:rPr>
      <w:sz w:val="16"/>
      <w:szCs w:val="16"/>
    </w:rPr>
  </w:style>
  <w:style w:type="paragraph" w:styleId="CommentText">
    <w:name w:val="annotation text"/>
    <w:basedOn w:val="Normal"/>
    <w:link w:val="CommentTextChar"/>
    <w:uiPriority w:val="99"/>
    <w:semiHidden/>
    <w:unhideWhenUsed/>
    <w:rsid w:val="00DA2561"/>
  </w:style>
  <w:style w:type="character" w:customStyle="1" w:styleId="CommentTextChar">
    <w:name w:val="Comment Text Char"/>
    <w:basedOn w:val="DefaultParagraphFont"/>
    <w:link w:val="CommentText"/>
    <w:uiPriority w:val="99"/>
    <w:semiHidden/>
    <w:rsid w:val="00DA2561"/>
    <w:rPr>
      <w:rFonts w:ascii="Arial" w:hAnsi="Arial"/>
    </w:rPr>
  </w:style>
  <w:style w:type="paragraph" w:styleId="CommentSubject">
    <w:name w:val="annotation subject"/>
    <w:basedOn w:val="CommentText"/>
    <w:next w:val="CommentText"/>
    <w:link w:val="CommentSubjectChar"/>
    <w:uiPriority w:val="99"/>
    <w:semiHidden/>
    <w:unhideWhenUsed/>
    <w:rsid w:val="00DA2561"/>
    <w:rPr>
      <w:b/>
      <w:bCs/>
    </w:rPr>
  </w:style>
  <w:style w:type="character" w:customStyle="1" w:styleId="CommentSubjectChar">
    <w:name w:val="Comment Subject Char"/>
    <w:basedOn w:val="CommentTextChar"/>
    <w:link w:val="CommentSubject"/>
    <w:uiPriority w:val="99"/>
    <w:semiHidden/>
    <w:rsid w:val="00DA2561"/>
    <w:rPr>
      <w:rFonts w:ascii="Arial" w:hAnsi="Arial"/>
      <w:b/>
      <w:bCs/>
    </w:rPr>
  </w:style>
  <w:style w:type="paragraph" w:styleId="PlainText">
    <w:name w:val="Plain Text"/>
    <w:basedOn w:val="Normal"/>
    <w:link w:val="PlainTextChar"/>
    <w:uiPriority w:val="99"/>
    <w:semiHidden/>
    <w:unhideWhenUsed/>
    <w:rsid w:val="009B328B"/>
    <w:rPr>
      <w:rFonts w:ascii="Consolas" w:hAnsi="Consolas" w:cs="Consolas"/>
      <w:sz w:val="21"/>
      <w:szCs w:val="21"/>
    </w:rPr>
  </w:style>
  <w:style w:type="character" w:customStyle="1" w:styleId="PlainTextChar">
    <w:name w:val="Plain Text Char"/>
    <w:basedOn w:val="DefaultParagraphFont"/>
    <w:link w:val="PlainText"/>
    <w:uiPriority w:val="99"/>
    <w:semiHidden/>
    <w:rsid w:val="009B328B"/>
    <w:rPr>
      <w:rFonts w:ascii="Consolas" w:hAnsi="Consolas" w:cs="Consolas"/>
      <w:sz w:val="21"/>
      <w:szCs w:val="21"/>
    </w:rPr>
  </w:style>
  <w:style w:type="paragraph" w:styleId="Revision">
    <w:name w:val="Revision"/>
    <w:hidden/>
    <w:uiPriority w:val="99"/>
    <w:semiHidden/>
    <w:rsid w:val="00A90805"/>
    <w:rPr>
      <w:rFonts w:ascii="Arial" w:hAnsi="Arial"/>
    </w:rPr>
  </w:style>
  <w:style w:type="paragraph" w:styleId="NoSpacing">
    <w:name w:val="No Spacing"/>
    <w:uiPriority w:val="1"/>
    <w:qFormat/>
    <w:rsid w:val="00F44E9D"/>
    <w:rPr>
      <w:rFonts w:ascii="Arial" w:hAnsi="Arial"/>
    </w:rPr>
  </w:style>
  <w:style w:type="character" w:styleId="UnresolvedMention">
    <w:name w:val="Unresolved Mention"/>
    <w:basedOn w:val="DefaultParagraphFont"/>
    <w:uiPriority w:val="99"/>
    <w:semiHidden/>
    <w:unhideWhenUsed/>
    <w:rsid w:val="008E0279"/>
    <w:rPr>
      <w:color w:val="605E5C"/>
      <w:shd w:val="clear" w:color="auto" w:fill="E1DFDD"/>
    </w:rPr>
  </w:style>
  <w:style w:type="character" w:styleId="FollowedHyperlink">
    <w:name w:val="FollowedHyperlink"/>
    <w:basedOn w:val="DefaultParagraphFont"/>
    <w:uiPriority w:val="99"/>
    <w:semiHidden/>
    <w:unhideWhenUsed/>
    <w:rsid w:val="009D06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9930">
      <w:bodyDiv w:val="1"/>
      <w:marLeft w:val="0"/>
      <w:marRight w:val="0"/>
      <w:marTop w:val="0"/>
      <w:marBottom w:val="0"/>
      <w:divBdr>
        <w:top w:val="none" w:sz="0" w:space="0" w:color="auto"/>
        <w:left w:val="none" w:sz="0" w:space="0" w:color="auto"/>
        <w:bottom w:val="none" w:sz="0" w:space="0" w:color="auto"/>
        <w:right w:val="none" w:sz="0" w:space="0" w:color="auto"/>
      </w:divBdr>
      <w:divsChild>
        <w:div w:id="937104886">
          <w:marLeft w:val="0"/>
          <w:marRight w:val="0"/>
          <w:marTop w:val="0"/>
          <w:marBottom w:val="0"/>
          <w:divBdr>
            <w:top w:val="none" w:sz="0" w:space="0" w:color="auto"/>
            <w:left w:val="none" w:sz="0" w:space="0" w:color="auto"/>
            <w:bottom w:val="none" w:sz="0" w:space="0" w:color="auto"/>
            <w:right w:val="none" w:sz="0" w:space="0" w:color="auto"/>
          </w:divBdr>
          <w:divsChild>
            <w:div w:id="981809301">
              <w:marLeft w:val="0"/>
              <w:marRight w:val="0"/>
              <w:marTop w:val="0"/>
              <w:marBottom w:val="0"/>
              <w:divBdr>
                <w:top w:val="none" w:sz="0" w:space="0" w:color="auto"/>
                <w:left w:val="none" w:sz="0" w:space="0" w:color="auto"/>
                <w:bottom w:val="none" w:sz="0" w:space="0" w:color="auto"/>
                <w:right w:val="none" w:sz="0" w:space="0" w:color="auto"/>
              </w:divBdr>
              <w:divsChild>
                <w:div w:id="12114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2191">
      <w:bodyDiv w:val="1"/>
      <w:marLeft w:val="0"/>
      <w:marRight w:val="0"/>
      <w:marTop w:val="0"/>
      <w:marBottom w:val="0"/>
      <w:divBdr>
        <w:top w:val="none" w:sz="0" w:space="0" w:color="auto"/>
        <w:left w:val="none" w:sz="0" w:space="0" w:color="auto"/>
        <w:bottom w:val="none" w:sz="0" w:space="0" w:color="auto"/>
        <w:right w:val="none" w:sz="0" w:space="0" w:color="auto"/>
      </w:divBdr>
    </w:div>
    <w:div w:id="543755687">
      <w:bodyDiv w:val="1"/>
      <w:marLeft w:val="0"/>
      <w:marRight w:val="0"/>
      <w:marTop w:val="0"/>
      <w:marBottom w:val="0"/>
      <w:divBdr>
        <w:top w:val="none" w:sz="0" w:space="0" w:color="auto"/>
        <w:left w:val="none" w:sz="0" w:space="0" w:color="auto"/>
        <w:bottom w:val="none" w:sz="0" w:space="0" w:color="auto"/>
        <w:right w:val="none" w:sz="0" w:space="0" w:color="auto"/>
      </w:divBdr>
      <w:divsChild>
        <w:div w:id="1503550568">
          <w:marLeft w:val="0"/>
          <w:marRight w:val="0"/>
          <w:marTop w:val="0"/>
          <w:marBottom w:val="0"/>
          <w:divBdr>
            <w:top w:val="none" w:sz="0" w:space="0" w:color="auto"/>
            <w:left w:val="none" w:sz="0" w:space="0" w:color="auto"/>
            <w:bottom w:val="none" w:sz="0" w:space="0" w:color="auto"/>
            <w:right w:val="none" w:sz="0" w:space="0" w:color="auto"/>
          </w:divBdr>
          <w:divsChild>
            <w:div w:id="922451899">
              <w:marLeft w:val="0"/>
              <w:marRight w:val="0"/>
              <w:marTop w:val="0"/>
              <w:marBottom w:val="0"/>
              <w:divBdr>
                <w:top w:val="none" w:sz="0" w:space="0" w:color="auto"/>
                <w:left w:val="none" w:sz="0" w:space="0" w:color="auto"/>
                <w:bottom w:val="none" w:sz="0" w:space="0" w:color="auto"/>
                <w:right w:val="none" w:sz="0" w:space="0" w:color="auto"/>
              </w:divBdr>
              <w:divsChild>
                <w:div w:id="1119102673">
                  <w:marLeft w:val="0"/>
                  <w:marRight w:val="0"/>
                  <w:marTop w:val="0"/>
                  <w:marBottom w:val="0"/>
                  <w:divBdr>
                    <w:top w:val="none" w:sz="0" w:space="0" w:color="auto"/>
                    <w:left w:val="none" w:sz="0" w:space="0" w:color="auto"/>
                    <w:bottom w:val="none" w:sz="0" w:space="0" w:color="auto"/>
                    <w:right w:val="none" w:sz="0" w:space="0" w:color="auto"/>
                  </w:divBdr>
                  <w:divsChild>
                    <w:div w:id="870991185">
                      <w:marLeft w:val="0"/>
                      <w:marRight w:val="0"/>
                      <w:marTop w:val="0"/>
                      <w:marBottom w:val="0"/>
                      <w:divBdr>
                        <w:top w:val="none" w:sz="0" w:space="0" w:color="auto"/>
                        <w:left w:val="none" w:sz="0" w:space="0" w:color="auto"/>
                        <w:bottom w:val="none" w:sz="0" w:space="0" w:color="auto"/>
                        <w:right w:val="none" w:sz="0" w:space="0" w:color="auto"/>
                      </w:divBdr>
                      <w:divsChild>
                        <w:div w:id="13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001827">
      <w:bodyDiv w:val="1"/>
      <w:marLeft w:val="0"/>
      <w:marRight w:val="0"/>
      <w:marTop w:val="0"/>
      <w:marBottom w:val="0"/>
      <w:divBdr>
        <w:top w:val="none" w:sz="0" w:space="0" w:color="auto"/>
        <w:left w:val="none" w:sz="0" w:space="0" w:color="auto"/>
        <w:bottom w:val="none" w:sz="0" w:space="0" w:color="auto"/>
        <w:right w:val="none" w:sz="0" w:space="0" w:color="auto"/>
      </w:divBdr>
    </w:div>
    <w:div w:id="721371052">
      <w:bodyDiv w:val="1"/>
      <w:marLeft w:val="0"/>
      <w:marRight w:val="0"/>
      <w:marTop w:val="0"/>
      <w:marBottom w:val="0"/>
      <w:divBdr>
        <w:top w:val="none" w:sz="0" w:space="0" w:color="auto"/>
        <w:left w:val="none" w:sz="0" w:space="0" w:color="auto"/>
        <w:bottom w:val="none" w:sz="0" w:space="0" w:color="auto"/>
        <w:right w:val="none" w:sz="0" w:space="0" w:color="auto"/>
      </w:divBdr>
    </w:div>
    <w:div w:id="754665533">
      <w:bodyDiv w:val="1"/>
      <w:marLeft w:val="0"/>
      <w:marRight w:val="0"/>
      <w:marTop w:val="0"/>
      <w:marBottom w:val="0"/>
      <w:divBdr>
        <w:top w:val="none" w:sz="0" w:space="0" w:color="auto"/>
        <w:left w:val="none" w:sz="0" w:space="0" w:color="auto"/>
        <w:bottom w:val="none" w:sz="0" w:space="0" w:color="auto"/>
        <w:right w:val="none" w:sz="0" w:space="0" w:color="auto"/>
      </w:divBdr>
    </w:div>
    <w:div w:id="924193248">
      <w:bodyDiv w:val="1"/>
      <w:marLeft w:val="0"/>
      <w:marRight w:val="0"/>
      <w:marTop w:val="0"/>
      <w:marBottom w:val="0"/>
      <w:divBdr>
        <w:top w:val="none" w:sz="0" w:space="0" w:color="auto"/>
        <w:left w:val="none" w:sz="0" w:space="0" w:color="auto"/>
        <w:bottom w:val="none" w:sz="0" w:space="0" w:color="auto"/>
        <w:right w:val="none" w:sz="0" w:space="0" w:color="auto"/>
      </w:divBdr>
    </w:div>
    <w:div w:id="1004942615">
      <w:bodyDiv w:val="1"/>
      <w:marLeft w:val="0"/>
      <w:marRight w:val="0"/>
      <w:marTop w:val="0"/>
      <w:marBottom w:val="0"/>
      <w:divBdr>
        <w:top w:val="none" w:sz="0" w:space="0" w:color="auto"/>
        <w:left w:val="none" w:sz="0" w:space="0" w:color="auto"/>
        <w:bottom w:val="none" w:sz="0" w:space="0" w:color="auto"/>
        <w:right w:val="none" w:sz="0" w:space="0" w:color="auto"/>
      </w:divBdr>
    </w:div>
    <w:div w:id="1183980854">
      <w:bodyDiv w:val="1"/>
      <w:marLeft w:val="0"/>
      <w:marRight w:val="0"/>
      <w:marTop w:val="0"/>
      <w:marBottom w:val="0"/>
      <w:divBdr>
        <w:top w:val="none" w:sz="0" w:space="0" w:color="auto"/>
        <w:left w:val="none" w:sz="0" w:space="0" w:color="auto"/>
        <w:bottom w:val="none" w:sz="0" w:space="0" w:color="auto"/>
        <w:right w:val="none" w:sz="0" w:space="0" w:color="auto"/>
      </w:divBdr>
      <w:divsChild>
        <w:div w:id="1675691294">
          <w:marLeft w:val="0"/>
          <w:marRight w:val="0"/>
          <w:marTop w:val="0"/>
          <w:marBottom w:val="0"/>
          <w:divBdr>
            <w:top w:val="none" w:sz="0" w:space="0" w:color="auto"/>
            <w:left w:val="none" w:sz="0" w:space="0" w:color="auto"/>
            <w:bottom w:val="none" w:sz="0" w:space="0" w:color="auto"/>
            <w:right w:val="none" w:sz="0" w:space="0" w:color="auto"/>
          </w:divBdr>
          <w:divsChild>
            <w:div w:id="1274434982">
              <w:marLeft w:val="0"/>
              <w:marRight w:val="0"/>
              <w:marTop w:val="0"/>
              <w:marBottom w:val="0"/>
              <w:divBdr>
                <w:top w:val="none" w:sz="0" w:space="0" w:color="auto"/>
                <w:left w:val="none" w:sz="0" w:space="0" w:color="auto"/>
                <w:bottom w:val="none" w:sz="0" w:space="0" w:color="auto"/>
                <w:right w:val="none" w:sz="0" w:space="0" w:color="auto"/>
              </w:divBdr>
              <w:divsChild>
                <w:div w:id="400951202">
                  <w:marLeft w:val="0"/>
                  <w:marRight w:val="0"/>
                  <w:marTop w:val="0"/>
                  <w:marBottom w:val="0"/>
                  <w:divBdr>
                    <w:top w:val="none" w:sz="0" w:space="0" w:color="auto"/>
                    <w:left w:val="none" w:sz="0" w:space="0" w:color="auto"/>
                    <w:bottom w:val="none" w:sz="0" w:space="0" w:color="auto"/>
                    <w:right w:val="none" w:sz="0" w:space="0" w:color="auto"/>
                  </w:divBdr>
                  <w:divsChild>
                    <w:div w:id="1678193738">
                      <w:marLeft w:val="0"/>
                      <w:marRight w:val="0"/>
                      <w:marTop w:val="0"/>
                      <w:marBottom w:val="0"/>
                      <w:divBdr>
                        <w:top w:val="none" w:sz="0" w:space="0" w:color="auto"/>
                        <w:left w:val="none" w:sz="0" w:space="0" w:color="auto"/>
                        <w:bottom w:val="none" w:sz="0" w:space="0" w:color="auto"/>
                        <w:right w:val="none" w:sz="0" w:space="0" w:color="auto"/>
                      </w:divBdr>
                      <w:divsChild>
                        <w:div w:id="9327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816943">
      <w:bodyDiv w:val="1"/>
      <w:marLeft w:val="0"/>
      <w:marRight w:val="0"/>
      <w:marTop w:val="0"/>
      <w:marBottom w:val="0"/>
      <w:divBdr>
        <w:top w:val="none" w:sz="0" w:space="0" w:color="auto"/>
        <w:left w:val="none" w:sz="0" w:space="0" w:color="auto"/>
        <w:bottom w:val="none" w:sz="0" w:space="0" w:color="auto"/>
        <w:right w:val="none" w:sz="0" w:space="0" w:color="auto"/>
      </w:divBdr>
    </w:div>
    <w:div w:id="1781073625">
      <w:bodyDiv w:val="1"/>
      <w:marLeft w:val="0"/>
      <w:marRight w:val="0"/>
      <w:marTop w:val="0"/>
      <w:marBottom w:val="0"/>
      <w:divBdr>
        <w:top w:val="none" w:sz="0" w:space="0" w:color="auto"/>
        <w:left w:val="none" w:sz="0" w:space="0" w:color="auto"/>
        <w:bottom w:val="none" w:sz="0" w:space="0" w:color="auto"/>
        <w:right w:val="none" w:sz="0" w:space="0" w:color="auto"/>
      </w:divBdr>
    </w:div>
    <w:div w:id="1901548859">
      <w:bodyDiv w:val="1"/>
      <w:marLeft w:val="0"/>
      <w:marRight w:val="0"/>
      <w:marTop w:val="0"/>
      <w:marBottom w:val="0"/>
      <w:divBdr>
        <w:top w:val="none" w:sz="0" w:space="0" w:color="auto"/>
        <w:left w:val="none" w:sz="0" w:space="0" w:color="auto"/>
        <w:bottom w:val="none" w:sz="0" w:space="0" w:color="auto"/>
        <w:right w:val="none" w:sz="0" w:space="0" w:color="auto"/>
      </w:divBdr>
    </w:div>
    <w:div w:id="1954555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learypr.com" TargetMode="External"/><Relationship Id="rId13" Type="http://schemas.openxmlformats.org/officeDocument/2006/relationships/hyperlink" Target="http://www.ShopUniversityStatio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asternusa.salvationarmy.org/massachusett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opuniversitystation.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ive.salvationarmy.org/give/39078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Content.Outlook\OOFM083P\NED-29334%20UnivStation%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82BCC-C42E-4D9D-8692-9A6FC9316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NED-29334 UnivStation Letterhead Template</Template>
  <TotalTime>1</TotalTime>
  <Pages>2</Pages>
  <Words>464</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Boner Group, Inc.</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Christie Kozak</cp:lastModifiedBy>
  <cp:revision>4</cp:revision>
  <cp:lastPrinted>2022-05-09T15:22:00Z</cp:lastPrinted>
  <dcterms:created xsi:type="dcterms:W3CDTF">2023-05-25T16:57:00Z</dcterms:created>
  <dcterms:modified xsi:type="dcterms:W3CDTF">2023-05-30T18:36:00Z</dcterms:modified>
</cp:coreProperties>
</file>